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38" w:rsidRDefault="00346638" w:rsidP="00346638">
      <w:pPr>
        <w:jc w:val="center"/>
        <w:rPr>
          <w:rFonts w:ascii="Courier New" w:hAnsi="Courier New"/>
          <w:spacing w:val="20"/>
          <w:lang w:val="en-US"/>
        </w:rPr>
      </w:pPr>
      <w:bookmarkStart w:id="0" w:name="_GoBack"/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38" w:rsidRDefault="00346638" w:rsidP="00346638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346638" w:rsidRDefault="00346638" w:rsidP="0034663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346638" w:rsidRDefault="00346638" w:rsidP="0034663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346638" w:rsidRDefault="00346638" w:rsidP="0034663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346638" w:rsidRDefault="00346638" w:rsidP="0034663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346638" w:rsidRDefault="00346638" w:rsidP="0034663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ВТОРОГО  СОЗЫВА</w:t>
      </w:r>
    </w:p>
    <w:p w:rsidR="00346638" w:rsidRDefault="00346638" w:rsidP="00346638">
      <w:pPr>
        <w:rPr>
          <w:sz w:val="32"/>
          <w:szCs w:val="32"/>
        </w:rPr>
      </w:pPr>
    </w:p>
    <w:p w:rsidR="00346638" w:rsidRDefault="00107C86" w:rsidP="00346638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346638">
        <w:rPr>
          <w:b/>
          <w:sz w:val="32"/>
          <w:szCs w:val="32"/>
        </w:rPr>
        <w:t>РЕШЕНИЕ</w:t>
      </w:r>
    </w:p>
    <w:p w:rsidR="00346638" w:rsidRDefault="00346638" w:rsidP="00346638">
      <w:pPr>
        <w:rPr>
          <w:sz w:val="28"/>
          <w:szCs w:val="28"/>
        </w:rPr>
      </w:pPr>
    </w:p>
    <w:p w:rsidR="00346638" w:rsidRDefault="00346638" w:rsidP="003466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10.04.2009г.                            № 26                              с. Кочетное</w:t>
      </w:r>
    </w:p>
    <w:p w:rsidR="00346638" w:rsidRDefault="00346638" w:rsidP="00346638">
      <w:pPr>
        <w:rPr>
          <w:b/>
          <w:sz w:val="28"/>
          <w:szCs w:val="28"/>
        </w:rPr>
      </w:pPr>
    </w:p>
    <w:p w:rsidR="00346638" w:rsidRDefault="00346638" w:rsidP="003466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плане мероприятий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346638" w:rsidRDefault="00346638" w:rsidP="003466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противодействию коррупции</w:t>
      </w:r>
    </w:p>
    <w:p w:rsidR="00346638" w:rsidRDefault="00346638" w:rsidP="003466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Кочетновском муниципальном</w:t>
      </w:r>
    </w:p>
    <w:p w:rsidR="00346638" w:rsidRDefault="00346638" w:rsidP="0034663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на 2009 -2010 годы»</w:t>
      </w:r>
    </w:p>
    <w:bookmarkEnd w:id="0"/>
    <w:p w:rsidR="00346638" w:rsidRDefault="00346638" w:rsidP="00346638">
      <w:pPr>
        <w:rPr>
          <w:sz w:val="28"/>
          <w:szCs w:val="28"/>
        </w:rPr>
      </w:pPr>
    </w:p>
    <w:p w:rsidR="00346638" w:rsidRDefault="00346638" w:rsidP="00346638">
      <w:pPr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1 Закона Саратовской области «О противодействии коррупции в Саратовской области» от 29 декабря  2006 года №  155 -ЗСО </w:t>
      </w:r>
    </w:p>
    <w:p w:rsidR="00346638" w:rsidRDefault="00346638" w:rsidP="00346638">
      <w:pPr>
        <w:rPr>
          <w:sz w:val="28"/>
          <w:szCs w:val="28"/>
        </w:rPr>
      </w:pPr>
      <w:r>
        <w:rPr>
          <w:sz w:val="28"/>
          <w:szCs w:val="28"/>
        </w:rPr>
        <w:t xml:space="preserve">СОВЕТ Приволжского МО второго созыва </w:t>
      </w:r>
      <w:r>
        <w:rPr>
          <w:b/>
          <w:sz w:val="28"/>
          <w:szCs w:val="28"/>
        </w:rPr>
        <w:t>РЕШИЛ:</w:t>
      </w:r>
    </w:p>
    <w:p w:rsidR="00346638" w:rsidRDefault="00346638" w:rsidP="0034663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 план мероприятий  по противодействию коррупции в Кочетновском МО Ровенского района на 2009-2010г.г.</w:t>
      </w:r>
    </w:p>
    <w:p w:rsidR="00346638" w:rsidRDefault="00346638" w:rsidP="00346638">
      <w:pPr>
        <w:rPr>
          <w:sz w:val="28"/>
          <w:szCs w:val="28"/>
        </w:rPr>
      </w:pPr>
      <w:r>
        <w:rPr>
          <w:sz w:val="28"/>
          <w:szCs w:val="28"/>
        </w:rPr>
        <w:t xml:space="preserve">     2. Обнародовать данное решение в соответствии с решением Совета  </w:t>
      </w:r>
    </w:p>
    <w:p w:rsidR="00346638" w:rsidRDefault="00346638" w:rsidP="00346638">
      <w:pPr>
        <w:rPr>
          <w:sz w:val="28"/>
          <w:szCs w:val="28"/>
        </w:rPr>
      </w:pPr>
      <w:r>
        <w:rPr>
          <w:sz w:val="28"/>
          <w:szCs w:val="28"/>
        </w:rPr>
        <w:t xml:space="preserve">         Приволжского МО от 22.10.2005 № 6 «Об установлении мест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</w:p>
    <w:p w:rsidR="00346638" w:rsidRDefault="00346638" w:rsidP="00346638">
      <w:pPr>
        <w:rPr>
          <w:sz w:val="28"/>
          <w:szCs w:val="28"/>
        </w:rPr>
      </w:pPr>
      <w:r>
        <w:rPr>
          <w:sz w:val="28"/>
          <w:szCs w:val="28"/>
        </w:rPr>
        <w:t xml:space="preserve">         обнародования муниципальных правовых актов Кочетновского МО»;</w:t>
      </w:r>
    </w:p>
    <w:p w:rsidR="00346638" w:rsidRDefault="00346638" w:rsidP="00346638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3. Контроль за исполнением настоящего решения возлагается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346638" w:rsidRDefault="00346638" w:rsidP="00346638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главу МО;</w:t>
      </w:r>
    </w:p>
    <w:p w:rsidR="00346638" w:rsidRDefault="00346638" w:rsidP="00346638">
      <w:pPr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4. Данное решение вступает в силу со дня его обнародования.</w:t>
      </w:r>
    </w:p>
    <w:p w:rsidR="00346638" w:rsidRDefault="00346638" w:rsidP="00346638">
      <w:pPr>
        <w:jc w:val="both"/>
        <w:rPr>
          <w:sz w:val="32"/>
          <w:szCs w:val="32"/>
        </w:rPr>
      </w:pPr>
    </w:p>
    <w:p w:rsidR="00346638" w:rsidRDefault="00346638" w:rsidP="00346638">
      <w:pPr>
        <w:jc w:val="both"/>
        <w:rPr>
          <w:sz w:val="32"/>
          <w:szCs w:val="32"/>
        </w:rPr>
      </w:pPr>
    </w:p>
    <w:p w:rsidR="00346638" w:rsidRDefault="00346638" w:rsidP="00346638">
      <w:pPr>
        <w:jc w:val="both"/>
        <w:rPr>
          <w:sz w:val="32"/>
          <w:szCs w:val="32"/>
        </w:rPr>
      </w:pPr>
    </w:p>
    <w:p w:rsidR="00346638" w:rsidRDefault="00346638" w:rsidP="00346638">
      <w:pPr>
        <w:jc w:val="both"/>
        <w:rPr>
          <w:sz w:val="32"/>
          <w:szCs w:val="32"/>
        </w:rPr>
      </w:pPr>
    </w:p>
    <w:p w:rsidR="00346638" w:rsidRDefault="00346638" w:rsidP="003466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МО                                           В.И. Антропова</w:t>
      </w:r>
    </w:p>
    <w:p w:rsidR="00346638" w:rsidRDefault="00346638" w:rsidP="00346638">
      <w:pPr>
        <w:rPr>
          <w:b/>
          <w:sz w:val="28"/>
          <w:szCs w:val="28"/>
        </w:rPr>
      </w:pPr>
    </w:p>
    <w:p w:rsidR="00346638" w:rsidRDefault="00346638" w:rsidP="00346638">
      <w:pPr>
        <w:rPr>
          <w:b/>
          <w:sz w:val="28"/>
          <w:szCs w:val="28"/>
        </w:rPr>
      </w:pPr>
    </w:p>
    <w:p w:rsidR="00346638" w:rsidRDefault="00346638" w:rsidP="00346638">
      <w:pPr>
        <w:rPr>
          <w:b/>
          <w:sz w:val="32"/>
          <w:szCs w:val="32"/>
        </w:rPr>
      </w:pPr>
    </w:p>
    <w:p w:rsidR="00346638" w:rsidRDefault="00346638" w:rsidP="00346638">
      <w:pPr>
        <w:rPr>
          <w:b/>
          <w:sz w:val="32"/>
          <w:szCs w:val="32"/>
        </w:rPr>
      </w:pPr>
    </w:p>
    <w:p w:rsidR="00346638" w:rsidRDefault="00346638" w:rsidP="00346638">
      <w:pPr>
        <w:rPr>
          <w:b/>
          <w:sz w:val="32"/>
          <w:szCs w:val="32"/>
        </w:rPr>
      </w:pPr>
    </w:p>
    <w:p w:rsidR="00346638" w:rsidRDefault="00346638" w:rsidP="00346638">
      <w:pPr>
        <w:rPr>
          <w:b/>
          <w:sz w:val="32"/>
          <w:szCs w:val="32"/>
        </w:rPr>
      </w:pPr>
    </w:p>
    <w:p w:rsidR="00346638" w:rsidRDefault="00346638" w:rsidP="00346638">
      <w:pPr>
        <w:jc w:val="right"/>
        <w:rPr>
          <w:b/>
        </w:rPr>
      </w:pPr>
    </w:p>
    <w:p w:rsidR="00346638" w:rsidRDefault="00346638" w:rsidP="00346638">
      <w:pPr>
        <w:jc w:val="right"/>
        <w:rPr>
          <w:b/>
        </w:rPr>
      </w:pPr>
    </w:p>
    <w:p w:rsidR="00346638" w:rsidRDefault="00346638" w:rsidP="00346638">
      <w:pPr>
        <w:jc w:val="right"/>
        <w:rPr>
          <w:b/>
        </w:rPr>
      </w:pPr>
      <w:r>
        <w:rPr>
          <w:b/>
        </w:rPr>
        <w:lastRenderedPageBreak/>
        <w:t xml:space="preserve">Приложение к Решению </w:t>
      </w:r>
    </w:p>
    <w:p w:rsidR="00346638" w:rsidRDefault="00346638" w:rsidP="00346638">
      <w:pPr>
        <w:jc w:val="right"/>
        <w:rPr>
          <w:b/>
        </w:rPr>
      </w:pPr>
      <w:r>
        <w:rPr>
          <w:b/>
        </w:rPr>
        <w:t>Совета Приволжского МО</w:t>
      </w:r>
    </w:p>
    <w:p w:rsidR="00346638" w:rsidRDefault="00346638" w:rsidP="00346638">
      <w:pPr>
        <w:tabs>
          <w:tab w:val="left" w:pos="6600"/>
          <w:tab w:val="right" w:pos="9355"/>
        </w:tabs>
        <w:rPr>
          <w:b/>
        </w:rPr>
      </w:pPr>
      <w:r>
        <w:rPr>
          <w:b/>
        </w:rPr>
        <w:tab/>
        <w:t xml:space="preserve">от 10.04.2009г.  № 28       </w:t>
      </w:r>
    </w:p>
    <w:p w:rsidR="00346638" w:rsidRDefault="00346638" w:rsidP="00346638">
      <w:pPr>
        <w:jc w:val="center"/>
        <w:rPr>
          <w:b/>
          <w:sz w:val="28"/>
          <w:szCs w:val="28"/>
        </w:rPr>
      </w:pPr>
    </w:p>
    <w:p w:rsidR="00346638" w:rsidRDefault="00346638" w:rsidP="00346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346638" w:rsidRDefault="00346638" w:rsidP="00346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по противодействию коррупции</w:t>
      </w:r>
    </w:p>
    <w:p w:rsidR="00346638" w:rsidRDefault="00346638" w:rsidP="00346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Приволжском муниципальном образовании</w:t>
      </w:r>
    </w:p>
    <w:p w:rsidR="00346638" w:rsidRDefault="00346638" w:rsidP="00346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346638" w:rsidRDefault="00346638" w:rsidP="00346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2009-2010 годы.</w:t>
      </w:r>
    </w:p>
    <w:p w:rsidR="00346638" w:rsidRDefault="00346638" w:rsidP="00346638">
      <w:pPr>
        <w:jc w:val="center"/>
        <w:rPr>
          <w:b/>
          <w:sz w:val="28"/>
          <w:szCs w:val="28"/>
        </w:rPr>
      </w:pPr>
    </w:p>
    <w:tbl>
      <w:tblPr>
        <w:tblStyle w:val="a5"/>
        <w:tblW w:w="9675" w:type="dxa"/>
        <w:tblLayout w:type="fixed"/>
        <w:tblLook w:val="01E0" w:firstRow="1" w:lastRow="1" w:firstColumn="1" w:lastColumn="1" w:noHBand="0" w:noVBand="0"/>
      </w:tblPr>
      <w:tblGrid>
        <w:gridCol w:w="910"/>
        <w:gridCol w:w="3694"/>
        <w:gridCol w:w="1309"/>
        <w:gridCol w:w="1788"/>
        <w:gridCol w:w="1974"/>
      </w:tblGrid>
      <w:tr w:rsidR="00346638" w:rsidTr="00346638">
        <w:trPr>
          <w:trHeight w:val="638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ind w:right="798"/>
              <w:rPr>
                <w:b/>
              </w:rPr>
            </w:pPr>
            <w:r>
              <w:rPr>
                <w:b/>
              </w:rPr>
              <w:t>№</w:t>
            </w:r>
          </w:p>
          <w:p w:rsidR="00346638" w:rsidRDefault="00346638">
            <w:pPr>
              <w:ind w:right="43"/>
              <w:jc w:val="center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мероприятий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rPr>
                <w:b/>
              </w:rPr>
            </w:pPr>
            <w:r>
              <w:rPr>
                <w:b/>
              </w:rPr>
              <w:t xml:space="preserve">   Срок</w:t>
            </w:r>
          </w:p>
          <w:p w:rsidR="00346638" w:rsidRDefault="00346638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исполне-ния</w:t>
            </w:r>
            <w:proofErr w:type="spellEnd"/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rPr>
                <w:b/>
              </w:rPr>
            </w:pPr>
            <w:r>
              <w:rPr>
                <w:b/>
              </w:rPr>
              <w:t>Источник и</w:t>
            </w:r>
          </w:p>
          <w:p w:rsidR="00346638" w:rsidRDefault="00346638">
            <w:pPr>
              <w:rPr>
                <w:b/>
              </w:rPr>
            </w:pPr>
            <w:r>
              <w:rPr>
                <w:b/>
              </w:rPr>
              <w:t>объем</w:t>
            </w:r>
          </w:p>
          <w:p w:rsidR="00346638" w:rsidRDefault="00346638">
            <w:pPr>
              <w:rPr>
                <w:b/>
              </w:rPr>
            </w:pPr>
            <w:proofErr w:type="spellStart"/>
            <w:r>
              <w:rPr>
                <w:b/>
              </w:rPr>
              <w:t>финанси</w:t>
            </w:r>
            <w:proofErr w:type="spellEnd"/>
            <w:r>
              <w:rPr>
                <w:b/>
              </w:rPr>
              <w:t>-</w:t>
            </w:r>
          </w:p>
          <w:p w:rsidR="00346638" w:rsidRDefault="00346638">
            <w:pPr>
              <w:rPr>
                <w:b/>
              </w:rPr>
            </w:pPr>
            <w:proofErr w:type="spellStart"/>
            <w:r>
              <w:rPr>
                <w:b/>
              </w:rPr>
              <w:t>рования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rPr>
                <w:b/>
              </w:rPr>
            </w:pPr>
            <w:r>
              <w:rPr>
                <w:b/>
              </w:rPr>
              <w:t>Ответствен-</w:t>
            </w:r>
          </w:p>
          <w:p w:rsidR="00346638" w:rsidRDefault="00346638">
            <w:pPr>
              <w:rPr>
                <w:b/>
              </w:rPr>
            </w:pPr>
            <w:proofErr w:type="spellStart"/>
            <w:r>
              <w:rPr>
                <w:b/>
              </w:rPr>
              <w:t>ные</w:t>
            </w:r>
            <w:proofErr w:type="spellEnd"/>
            <w:r>
              <w:rPr>
                <w:b/>
              </w:rPr>
              <w:t xml:space="preserve"> за </w:t>
            </w:r>
          </w:p>
          <w:p w:rsidR="00346638" w:rsidRDefault="00346638">
            <w:pPr>
              <w:rPr>
                <w:b/>
              </w:rPr>
            </w:pPr>
            <w:r>
              <w:rPr>
                <w:b/>
              </w:rPr>
              <w:t xml:space="preserve"> выполнение 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Проведение проверки</w:t>
            </w:r>
          </w:p>
          <w:p w:rsidR="00346638" w:rsidRDefault="00346638">
            <w:r>
              <w:t xml:space="preserve">правовых актов на </w:t>
            </w:r>
            <w:proofErr w:type="spellStart"/>
            <w:r>
              <w:t>коррупциогенность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постоянно</w:t>
            </w:r>
          </w:p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center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center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2.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ind w:left="-632" w:firstLine="632"/>
            </w:pPr>
            <w:r>
              <w:t>Установка и организация</w:t>
            </w:r>
          </w:p>
          <w:p w:rsidR="00346638" w:rsidRDefault="00346638">
            <w:pPr>
              <w:ind w:left="-632" w:firstLine="632"/>
            </w:pPr>
            <w:r>
              <w:t xml:space="preserve"> работы ящика «Для  </w:t>
            </w:r>
            <w:proofErr w:type="spellStart"/>
            <w:r>
              <w:t>обра</w:t>
            </w:r>
            <w:proofErr w:type="spellEnd"/>
            <w:r>
              <w:t>-</w:t>
            </w:r>
          </w:p>
          <w:p w:rsidR="00346638" w:rsidRDefault="00346638">
            <w:pPr>
              <w:ind w:left="-632" w:firstLine="632"/>
            </w:pPr>
            <w:proofErr w:type="spellStart"/>
            <w:r>
              <w:t>щений</w:t>
            </w:r>
            <w:proofErr w:type="spellEnd"/>
            <w:r>
              <w:t xml:space="preserve">» </w:t>
            </w:r>
            <w:proofErr w:type="gramStart"/>
            <w:r>
              <w:t>для</w:t>
            </w:r>
            <w:proofErr w:type="gramEnd"/>
            <w:r>
              <w:t xml:space="preserve"> получении</w:t>
            </w:r>
          </w:p>
          <w:p w:rsidR="00346638" w:rsidRDefault="00346638">
            <w:pPr>
              <w:ind w:left="-632" w:firstLine="632"/>
            </w:pPr>
            <w:r>
              <w:t>информации  о фактах</w:t>
            </w:r>
          </w:p>
          <w:p w:rsidR="00346638" w:rsidRDefault="00346638">
            <w:pPr>
              <w:ind w:left="-632" w:firstLine="632"/>
            </w:pPr>
            <w:r>
              <w:t>коррупции;  извещение</w:t>
            </w:r>
          </w:p>
          <w:p w:rsidR="00346638" w:rsidRDefault="00346638">
            <w:pPr>
              <w:ind w:left="-632" w:firstLine="632"/>
            </w:pPr>
            <w:r>
              <w:t>населения о возможности</w:t>
            </w:r>
          </w:p>
          <w:p w:rsidR="00346638" w:rsidRDefault="00346638">
            <w:pPr>
              <w:ind w:left="-632" w:firstLine="632"/>
            </w:pPr>
            <w:r>
              <w:t>сообщения  о фактах  коррупции</w:t>
            </w:r>
          </w:p>
          <w:p w:rsidR="00346638" w:rsidRDefault="00346638">
            <w:pPr>
              <w:ind w:left="-632" w:firstLine="632"/>
            </w:pPr>
            <w:r>
              <w:t>посредством ящика</w:t>
            </w:r>
          </w:p>
          <w:p w:rsidR="00346638" w:rsidRDefault="00346638">
            <w:pPr>
              <w:ind w:left="-632" w:firstLine="632"/>
              <w:jc w:val="both"/>
            </w:pPr>
            <w:r>
              <w:t>«Для  обращения»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постоянно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3.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both"/>
            </w:pPr>
            <w:r>
              <w:t>Ежеквартальное размещение</w:t>
            </w:r>
          </w:p>
          <w:p w:rsidR="00346638" w:rsidRDefault="00346638">
            <w:pPr>
              <w:jc w:val="both"/>
            </w:pPr>
            <w:r>
              <w:t>на стенде информации  антикоррупционной</w:t>
            </w:r>
          </w:p>
          <w:p w:rsidR="00346638" w:rsidRDefault="00346638">
            <w:pPr>
              <w:jc w:val="both"/>
            </w:pPr>
            <w:r>
              <w:t>направленности, в том числе</w:t>
            </w:r>
          </w:p>
          <w:p w:rsidR="00346638" w:rsidRDefault="00346638">
            <w:pPr>
              <w:jc w:val="both"/>
            </w:pPr>
            <w:r>
              <w:t>с использованием материалов</w:t>
            </w:r>
          </w:p>
          <w:p w:rsidR="00346638" w:rsidRDefault="00346638">
            <w:pPr>
              <w:jc w:val="both"/>
            </w:pPr>
            <w:r>
              <w:t>общественных объединений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 раз в квартал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4.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both"/>
            </w:pPr>
            <w:r>
              <w:t xml:space="preserve">Участие в работе </w:t>
            </w:r>
            <w:proofErr w:type="gramStart"/>
            <w:r>
              <w:t>районных</w:t>
            </w:r>
            <w:proofErr w:type="gramEnd"/>
            <w:r>
              <w:t xml:space="preserve"> и </w:t>
            </w:r>
          </w:p>
          <w:p w:rsidR="00346638" w:rsidRDefault="00346638">
            <w:pPr>
              <w:jc w:val="both"/>
            </w:pPr>
            <w:r>
              <w:t>областных «круглых столов»</w:t>
            </w:r>
          </w:p>
          <w:p w:rsidR="00346638" w:rsidRDefault="00346638">
            <w:r>
              <w:t xml:space="preserve">для  информирования предпринимателей  и </w:t>
            </w:r>
          </w:p>
          <w:p w:rsidR="00346638" w:rsidRDefault="00346638">
            <w:pPr>
              <w:jc w:val="both"/>
            </w:pPr>
            <w:r>
              <w:t>общественности о ходе</w:t>
            </w:r>
          </w:p>
          <w:p w:rsidR="00346638" w:rsidRDefault="00346638">
            <w:pPr>
              <w:jc w:val="both"/>
            </w:pPr>
            <w:r>
              <w:t>реализации Плана, обсуждения</w:t>
            </w:r>
          </w:p>
          <w:p w:rsidR="00346638" w:rsidRDefault="00346638">
            <w:pPr>
              <w:jc w:val="both"/>
            </w:pPr>
            <w:r>
              <w:t>проблем противодействия</w:t>
            </w:r>
          </w:p>
          <w:p w:rsidR="00346638" w:rsidRDefault="00346638">
            <w:pPr>
              <w:jc w:val="both"/>
            </w:pPr>
            <w:r>
              <w:t>коррупции.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 xml:space="preserve">постоянно </w:t>
            </w:r>
            <w:proofErr w:type="gramStart"/>
            <w:r>
              <w:t>течении</w:t>
            </w:r>
            <w:proofErr w:type="gramEnd"/>
          </w:p>
          <w:p w:rsidR="00346638" w:rsidRDefault="00346638"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5.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both"/>
            </w:pPr>
            <w:r>
              <w:t>Создание резерва кадров</w:t>
            </w:r>
          </w:p>
          <w:p w:rsidR="00346638" w:rsidRDefault="00346638">
            <w:pPr>
              <w:jc w:val="both"/>
            </w:pPr>
            <w:r>
              <w:t xml:space="preserve">на замещение должностей </w:t>
            </w:r>
          </w:p>
          <w:p w:rsidR="00346638" w:rsidRDefault="00346638">
            <w:pPr>
              <w:jc w:val="both"/>
            </w:pPr>
            <w:r>
              <w:t>муниципальной службы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both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r>
              <w:t>6.</w:t>
            </w:r>
          </w:p>
          <w:p w:rsidR="00346638" w:rsidRDefault="00346638"/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  <w:r>
              <w:t xml:space="preserve">Обеспечение </w:t>
            </w:r>
            <w:proofErr w:type="gramStart"/>
            <w:r>
              <w:t>систематической</w:t>
            </w:r>
            <w:proofErr w:type="gramEnd"/>
          </w:p>
          <w:p w:rsidR="00346638" w:rsidRDefault="00346638">
            <w:pPr>
              <w:jc w:val="both"/>
            </w:pPr>
            <w:r>
              <w:t>ротации руководящих кадров</w:t>
            </w:r>
          </w:p>
          <w:p w:rsidR="00346638" w:rsidRDefault="00346638">
            <w:r>
              <w:t>в единой системе муниципальной</w:t>
            </w:r>
          </w:p>
          <w:p w:rsidR="00346638" w:rsidRDefault="00346638">
            <w:r>
              <w:t>службы, обеспечение приоритетного назначения на руководящие должности лиц,</w:t>
            </w:r>
          </w:p>
          <w:p w:rsidR="00346638" w:rsidRDefault="00346638">
            <w:proofErr w:type="gramStart"/>
            <w:r>
              <w:t>находившихся</w:t>
            </w:r>
            <w:proofErr w:type="gramEnd"/>
            <w:r>
              <w:t xml:space="preserve">  в резерве  на </w:t>
            </w:r>
          </w:p>
          <w:p w:rsidR="00346638" w:rsidRDefault="00346638">
            <w:r>
              <w:lastRenderedPageBreak/>
              <w:t>выдвижение, положительно зарекомендовавших себя в практической работе и проявивших организаторские способности; исключение протекционизма</w:t>
            </w:r>
          </w:p>
          <w:p w:rsidR="00346638" w:rsidRDefault="00346638">
            <w:r>
              <w:t xml:space="preserve"> </w:t>
            </w:r>
          </w:p>
          <w:p w:rsidR="00346638" w:rsidRDefault="00346638">
            <w:pPr>
              <w:jc w:val="both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lastRenderedPageBreak/>
              <w:t xml:space="preserve">постоянно </w:t>
            </w:r>
            <w:proofErr w:type="gramStart"/>
            <w:r>
              <w:t>течении</w:t>
            </w:r>
            <w:proofErr w:type="gramEnd"/>
          </w:p>
          <w:p w:rsidR="00346638" w:rsidRDefault="00346638"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lastRenderedPageBreak/>
              <w:t>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 xml:space="preserve">Проведение регулярных проверок деятельности  муниципальных служащих на предмет соблюдения норм, </w:t>
            </w:r>
          </w:p>
          <w:p w:rsidR="00346638" w:rsidRDefault="00346638">
            <w:r>
              <w:t>запретов и требований  к служебному поведению служащего, установленных законодательством о</w:t>
            </w:r>
          </w:p>
          <w:p w:rsidR="00346638" w:rsidRDefault="00346638">
            <w:r>
              <w:t>муниципальной  службе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 xml:space="preserve">постоянно </w:t>
            </w:r>
            <w:proofErr w:type="gramStart"/>
            <w:r>
              <w:t>течении</w:t>
            </w:r>
            <w:proofErr w:type="gramEnd"/>
          </w:p>
          <w:p w:rsidR="00346638" w:rsidRDefault="00346638"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Разработка и утверждение должностных инструкций муниципальных служащих с отражением регламента работы и полномочий служащего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both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Рассмотрение на совещаниях у главы поселения вопросов противодействия коррупции, ее аморальности, негативного влияния на экономическую и политическую обстановку в стране, с освещением выявляемых фактов коррупции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постоянно в течении</w:t>
            </w:r>
          </w:p>
          <w:p w:rsidR="00346638" w:rsidRDefault="00346638"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 xml:space="preserve">Анализ </w:t>
            </w:r>
            <w:proofErr w:type="gramStart"/>
            <w:r>
              <w:t>сфер деятельности органов местного самоуправления поселения</w:t>
            </w:r>
            <w:proofErr w:type="gramEnd"/>
            <w:r>
              <w:t xml:space="preserve"> с целью выявления сфер деятельности с повышенным  риском коррупции, рассмотрение на постоянно действующих совещаниях у главы поселения результатов проводимого анализа; подготовка предложений и принятие решений по внедрению антикоррупционных механизмов</w:t>
            </w:r>
          </w:p>
          <w:p w:rsidR="00346638" w:rsidRDefault="00346638">
            <w:r>
              <w:t xml:space="preserve"> в сферах  деятельности органов местного  самоуправления поселения с повышенным риском коррупции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 раз в неделю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both"/>
            </w:pPr>
            <w:r>
              <w:t>Разработка административных регламентов исполнения  муниципальных функций и предоставления муниципальных услуг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both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</w:tr>
      <w:tr w:rsidR="00346638" w:rsidTr="00346638">
        <w:trPr>
          <w:trHeight w:val="3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lastRenderedPageBreak/>
              <w:t>12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both"/>
            </w:pPr>
            <w:r>
              <w:t xml:space="preserve">Анализ использования муниципального имущества, в том числе переданного  в аренду, </w:t>
            </w:r>
          </w:p>
          <w:p w:rsidR="00346638" w:rsidRDefault="00346638">
            <w:pPr>
              <w:jc w:val="both"/>
            </w:pPr>
            <w:r>
              <w:t>хозяйственное ведение  и оперативное управление с целью устранения  условий для возможных проявлений коррупции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both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Организация размещения и исполнения муниципальных заказов в соответствии  с Федеральным законом Российской Федерации от 21.07.2005 № 94 -ФЗ «О размещении заказов на поставки товаров, выполнение работ, оказание услуг для  государственных  и муниципальных  нужд» и иными законодательными актами Российской Федерации и Саратовской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both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both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Организация   повышения  квалификации в сфере размещения муниципальных заказов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в течении</w:t>
            </w:r>
          </w:p>
          <w:p w:rsidR="00346638" w:rsidRDefault="00346638">
            <w:pPr>
              <w:jc w:val="center"/>
            </w:pPr>
            <w:r>
              <w:t>года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center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  <w:tr w:rsidR="00346638" w:rsidTr="00346638">
        <w:trPr>
          <w:trHeight w:val="33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15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r>
              <w:t>Организация и проведение итогового совещания для информирования общественности поселения о результатах реализации Плана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1 раз в год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38" w:rsidRDefault="00346638">
            <w:pPr>
              <w:jc w:val="center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638" w:rsidRDefault="00346638">
            <w:pPr>
              <w:jc w:val="center"/>
            </w:pPr>
            <w:r>
              <w:t>Глава МО-Аверьянов П.Ф.</w:t>
            </w:r>
          </w:p>
        </w:tc>
      </w:tr>
    </w:tbl>
    <w:p w:rsidR="00346638" w:rsidRDefault="00346638" w:rsidP="00346638">
      <w:pPr>
        <w:jc w:val="center"/>
        <w:rPr>
          <w:b/>
        </w:rPr>
      </w:pPr>
    </w:p>
    <w:p w:rsidR="00346638" w:rsidRDefault="00346638" w:rsidP="00346638">
      <w:pPr>
        <w:jc w:val="center"/>
        <w:rPr>
          <w:b/>
        </w:rPr>
      </w:pPr>
    </w:p>
    <w:p w:rsidR="00346638" w:rsidRDefault="00346638" w:rsidP="00346638">
      <w:pPr>
        <w:jc w:val="center"/>
        <w:rPr>
          <w:b/>
          <w:sz w:val="28"/>
          <w:szCs w:val="28"/>
        </w:rPr>
      </w:pPr>
    </w:p>
    <w:p w:rsidR="00346638" w:rsidRDefault="00346638" w:rsidP="00346638"/>
    <w:p w:rsidR="00DF4CB9" w:rsidRDefault="00107C8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A71D4"/>
    <w:multiLevelType w:val="hybridMultilevel"/>
    <w:tmpl w:val="21D4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B3"/>
    <w:rsid w:val="00107C86"/>
    <w:rsid w:val="00346638"/>
    <w:rsid w:val="00452EDF"/>
    <w:rsid w:val="00525004"/>
    <w:rsid w:val="005620B3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4663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34663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346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6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6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4663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34663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346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6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6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dcterms:created xsi:type="dcterms:W3CDTF">2013-10-25T05:53:00Z</dcterms:created>
  <dcterms:modified xsi:type="dcterms:W3CDTF">2013-10-25T11:14:00Z</dcterms:modified>
</cp:coreProperties>
</file>